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0563A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E8CC8FE" wp14:editId="7A07C77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28EA08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A6EB28" w14:textId="77777777" w:rsidR="001C2262" w:rsidRPr="003D24FC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A43CA">
        <w:rPr>
          <w:sz w:val="28"/>
          <w:szCs w:val="28"/>
        </w:rPr>
        <w:t xml:space="preserve"> </w:t>
      </w:r>
    </w:p>
    <w:p w14:paraId="3098247D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56920A" w14:textId="77777777" w:rsidR="00DC056E" w:rsidRPr="00E3327A" w:rsidRDefault="00DC056E" w:rsidP="00DC056E">
      <w:pPr>
        <w:pStyle w:val="af6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452D729B" w14:textId="15B66B19" w:rsidR="00DC056E" w:rsidRPr="00E3327A" w:rsidRDefault="00DC056E" w:rsidP="00DC056E">
      <w:pPr>
        <w:tabs>
          <w:tab w:val="center" w:pos="4819"/>
          <w:tab w:val="left" w:pos="7905"/>
          <w:tab w:val="left" w:pos="8670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ДУМА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7B929080" w14:textId="77777777" w:rsidR="00DC056E" w:rsidRPr="00C31FB5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40BE89CB" w14:textId="77777777" w:rsidR="00DC056E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8B8FDFF" w14:textId="5AF60DA7" w:rsidR="00DC056E" w:rsidRPr="00C31FB5" w:rsidRDefault="00E42415" w:rsidP="00E42415">
      <w:pPr>
        <w:widowControl w:val="0"/>
        <w:tabs>
          <w:tab w:val="center" w:pos="4819"/>
          <w:tab w:val="left" w:pos="828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DC056E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</w:p>
    <w:p w14:paraId="0C497E43" w14:textId="7506594C" w:rsidR="00D873C2" w:rsidRDefault="00A26A7B" w:rsidP="00A26A7B">
      <w:pPr>
        <w:pStyle w:val="af6"/>
        <w:tabs>
          <w:tab w:val="center" w:pos="4819"/>
          <w:tab w:val="left" w:pos="7245"/>
          <w:tab w:val="left" w:pos="8355"/>
        </w:tabs>
        <w:contextualSpacing/>
        <w:jc w:val="left"/>
        <w:rPr>
          <w:b w:val="0"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C056E">
        <w:rPr>
          <w:bCs/>
          <w:sz w:val="28"/>
          <w:szCs w:val="28"/>
        </w:rPr>
        <w:t>Р Е Ш Е Н И Е</w:t>
      </w:r>
      <w:r>
        <w:rPr>
          <w:bCs/>
          <w:sz w:val="28"/>
          <w:szCs w:val="28"/>
        </w:rPr>
        <w:tab/>
        <w:t>ПРОЕКТ</w:t>
      </w:r>
    </w:p>
    <w:p w14:paraId="7A7D9040" w14:textId="7AE9E348" w:rsidR="00257977" w:rsidRDefault="00C77119" w:rsidP="00B4368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26A7B">
        <w:rPr>
          <w:sz w:val="28"/>
          <w:szCs w:val="28"/>
        </w:rPr>
        <w:t>2</w:t>
      </w:r>
      <w:r w:rsidR="00780CB5">
        <w:rPr>
          <w:sz w:val="28"/>
          <w:szCs w:val="28"/>
        </w:rPr>
        <w:t>7</w:t>
      </w:r>
      <w:r w:rsidR="00252182">
        <w:rPr>
          <w:sz w:val="28"/>
          <w:szCs w:val="28"/>
        </w:rPr>
        <w:t>.05.</w:t>
      </w:r>
      <w:r w:rsidR="005837F0">
        <w:rPr>
          <w:sz w:val="28"/>
          <w:szCs w:val="28"/>
        </w:rPr>
        <w:t>202</w:t>
      </w:r>
      <w:r w:rsidR="001E239D">
        <w:rPr>
          <w:sz w:val="28"/>
          <w:szCs w:val="28"/>
        </w:rPr>
        <w:t>5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B43688">
        <w:rPr>
          <w:sz w:val="28"/>
          <w:szCs w:val="28"/>
        </w:rPr>
        <w:t xml:space="preserve">                            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  <w:t>№</w:t>
      </w:r>
      <w:r w:rsidR="00B43688">
        <w:rPr>
          <w:sz w:val="28"/>
          <w:szCs w:val="28"/>
        </w:rPr>
        <w:t xml:space="preserve"> </w:t>
      </w:r>
      <w:r w:rsidR="001E239D">
        <w:rPr>
          <w:sz w:val="28"/>
          <w:szCs w:val="28"/>
        </w:rPr>
        <w:t>___</w:t>
      </w:r>
    </w:p>
    <w:p w14:paraId="3E13E521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4A02D3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5E5B1857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C1AA94" w14:textId="20314EA7" w:rsidR="00AA43CA" w:rsidRDefault="00AA43C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  <w:r w:rsidRPr="005024B3">
        <w:rPr>
          <w:b/>
          <w:sz w:val="28"/>
          <w:szCs w:val="28"/>
        </w:rPr>
        <w:t>Об исполнении бюджета</w:t>
      </w:r>
      <w:r>
        <w:rPr>
          <w:b/>
          <w:sz w:val="28"/>
          <w:szCs w:val="28"/>
        </w:rPr>
        <w:t xml:space="preserve"> </w:t>
      </w:r>
      <w:r w:rsidR="00DC056E" w:rsidRPr="00DC056E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DC056E" w:rsidRPr="002234B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</w:t>
      </w:r>
      <w:r w:rsidRPr="005024B3">
        <w:rPr>
          <w:b/>
          <w:sz w:val="28"/>
          <w:szCs w:val="28"/>
        </w:rPr>
        <w:t>20</w:t>
      </w:r>
      <w:r w:rsidR="00B43688">
        <w:rPr>
          <w:b/>
          <w:sz w:val="28"/>
          <w:szCs w:val="28"/>
        </w:rPr>
        <w:t>2</w:t>
      </w:r>
      <w:r w:rsidR="00780CB5">
        <w:rPr>
          <w:b/>
          <w:sz w:val="28"/>
          <w:szCs w:val="28"/>
        </w:rPr>
        <w:t>5</w:t>
      </w:r>
      <w:r w:rsidR="00E42415">
        <w:rPr>
          <w:b/>
          <w:sz w:val="28"/>
          <w:szCs w:val="28"/>
        </w:rPr>
        <w:t xml:space="preserve"> </w:t>
      </w:r>
      <w:r w:rsidRPr="005024B3">
        <w:rPr>
          <w:b/>
          <w:sz w:val="28"/>
          <w:szCs w:val="28"/>
        </w:rPr>
        <w:t>г</w:t>
      </w:r>
      <w:r w:rsidR="00E42415">
        <w:rPr>
          <w:b/>
          <w:sz w:val="28"/>
          <w:szCs w:val="28"/>
        </w:rPr>
        <w:t>од</w:t>
      </w:r>
    </w:p>
    <w:p w14:paraId="0BB9DBF7" w14:textId="77777777" w:rsidR="00E026AA" w:rsidRPr="005024B3" w:rsidRDefault="00E026A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</w:p>
    <w:p w14:paraId="7438514B" w14:textId="5BE3E37F" w:rsidR="00AA43CA" w:rsidRPr="00663643" w:rsidRDefault="001577BE" w:rsidP="00B43688">
      <w:pPr>
        <w:ind w:right="-1" w:firstLine="851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В</w:t>
      </w:r>
      <w:r w:rsidR="00AA43CA" w:rsidRPr="00684539">
        <w:rPr>
          <w:sz w:val="28"/>
          <w:szCs w:val="28"/>
        </w:rPr>
        <w:t xml:space="preserve"> соответствии ст. 14 Федеральным законом </w:t>
      </w:r>
      <w:r w:rsidR="00AA43CA" w:rsidRPr="00684539">
        <w:rPr>
          <w:sz w:val="28"/>
          <w:szCs w:val="28"/>
          <w:shd w:val="clear" w:color="auto" w:fill="FFFFFF"/>
        </w:rPr>
        <w:t xml:space="preserve">от 6 октября 2003 года № 131-ФЗ </w:t>
      </w:r>
      <w:r w:rsidR="00AA43CA" w:rsidRPr="00684539">
        <w:rPr>
          <w:sz w:val="28"/>
          <w:szCs w:val="28"/>
        </w:rPr>
        <w:t>«Об общих принципах организации местного самоуправления в Российской Федерации», ст.</w:t>
      </w:r>
      <w:r w:rsidR="006D390E">
        <w:rPr>
          <w:sz w:val="28"/>
          <w:szCs w:val="28"/>
        </w:rPr>
        <w:t xml:space="preserve"> 264.5</w:t>
      </w:r>
      <w:r w:rsidR="00AA43CA" w:rsidRPr="00684539">
        <w:rPr>
          <w:sz w:val="28"/>
          <w:szCs w:val="28"/>
        </w:rPr>
        <w:t xml:space="preserve"> Бюджетным кодексом Российской Федерации</w:t>
      </w:r>
      <w:r w:rsidR="00AA43CA">
        <w:rPr>
          <w:sz w:val="28"/>
          <w:szCs w:val="28"/>
        </w:rPr>
        <w:t xml:space="preserve">,  </w:t>
      </w:r>
      <w:r w:rsidR="00AA43CA" w:rsidRPr="00684539">
        <w:rPr>
          <w:sz w:val="28"/>
          <w:szCs w:val="28"/>
        </w:rPr>
        <w:t xml:space="preserve">руководствуясь </w:t>
      </w:r>
      <w:r w:rsidR="00A26A7B">
        <w:rPr>
          <w:sz w:val="28"/>
          <w:szCs w:val="28"/>
        </w:rPr>
        <w:t>статьями</w:t>
      </w:r>
      <w:r w:rsidR="00AA43CA" w:rsidRPr="00684539">
        <w:rPr>
          <w:sz w:val="28"/>
          <w:szCs w:val="28"/>
        </w:rPr>
        <w:t xml:space="preserve"> 31, 47, </w:t>
      </w:r>
      <w:r w:rsidR="009733A1">
        <w:rPr>
          <w:sz w:val="28"/>
          <w:szCs w:val="28"/>
        </w:rPr>
        <w:t>57</w:t>
      </w:r>
      <w:r w:rsidR="00AA43CA" w:rsidRPr="00684539">
        <w:rPr>
          <w:sz w:val="28"/>
          <w:szCs w:val="28"/>
        </w:rPr>
        <w:t xml:space="preserve"> Устава</w:t>
      </w:r>
      <w:r w:rsidR="00AA43CA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="00AA43CA">
        <w:rPr>
          <w:sz w:val="28"/>
          <w:szCs w:val="28"/>
        </w:rPr>
        <w:t>,</w:t>
      </w:r>
      <w:r w:rsidR="00AA43CA" w:rsidRPr="00A24CA6">
        <w:rPr>
          <w:sz w:val="28"/>
        </w:rPr>
        <w:t xml:space="preserve"> </w:t>
      </w:r>
      <w:r w:rsidR="00AA43CA" w:rsidRPr="00684539">
        <w:rPr>
          <w:sz w:val="28"/>
        </w:rPr>
        <w:t>Положением о Бюджетном процессе</w:t>
      </w:r>
      <w:r w:rsidR="001E239D">
        <w:rPr>
          <w:sz w:val="28"/>
        </w:rPr>
        <w:t xml:space="preserve">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="00AA43CA" w:rsidRPr="00684539">
        <w:rPr>
          <w:sz w:val="28"/>
        </w:rPr>
        <w:t xml:space="preserve">, </w:t>
      </w:r>
      <w:r w:rsidR="00A25812" w:rsidRPr="00F33B4E">
        <w:rPr>
          <w:sz w:val="28"/>
          <w:szCs w:val="28"/>
        </w:rPr>
        <w:t xml:space="preserve">утвержденным решением Думы Тайтурского городского поселения Усольского муниципального района Иркутской области </w:t>
      </w:r>
      <w:r w:rsidR="00A26A7B" w:rsidRPr="002A5B09">
        <w:rPr>
          <w:sz w:val="28"/>
        </w:rPr>
        <w:t xml:space="preserve">от 31.03.2022г. № 192 </w:t>
      </w:r>
      <w:r w:rsidR="00A26A7B" w:rsidRPr="002A5B09">
        <w:rPr>
          <w:sz w:val="28"/>
          <w:szCs w:val="28"/>
        </w:rPr>
        <w:t xml:space="preserve">(в редакции </w:t>
      </w:r>
      <w:r w:rsidR="00A26A7B" w:rsidRPr="002A5B09">
        <w:rPr>
          <w:sz w:val="28"/>
        </w:rPr>
        <w:t>от 29.03.2023г. № 28</w:t>
      </w:r>
      <w:r w:rsidR="00A26A7B">
        <w:rPr>
          <w:sz w:val="28"/>
        </w:rPr>
        <w:t>, от 30.01.2024 № 54</w:t>
      </w:r>
      <w:r w:rsidR="001E239D">
        <w:rPr>
          <w:sz w:val="28"/>
        </w:rPr>
        <w:t>,</w:t>
      </w:r>
      <w:r w:rsidR="008B7A63">
        <w:rPr>
          <w:sz w:val="28"/>
        </w:rPr>
        <w:t xml:space="preserve"> </w:t>
      </w:r>
      <w:r w:rsidR="008B7A63" w:rsidRPr="00731534">
        <w:rPr>
          <w:sz w:val="28"/>
        </w:rPr>
        <w:t>от 27.11.2024г. № 7</w:t>
      </w:r>
      <w:r w:rsidR="008B7A63">
        <w:rPr>
          <w:sz w:val="28"/>
        </w:rPr>
        <w:t>9</w:t>
      </w:r>
      <w:r w:rsidR="008D06DE">
        <w:rPr>
          <w:sz w:val="28"/>
        </w:rPr>
        <w:t>)</w:t>
      </w:r>
      <w:r w:rsidR="00AA43CA">
        <w:rPr>
          <w:sz w:val="28"/>
        </w:rPr>
        <w:t>,</w:t>
      </w:r>
      <w:r w:rsidR="00AA43CA">
        <w:rPr>
          <w:sz w:val="28"/>
          <w:szCs w:val="28"/>
        </w:rPr>
        <w:t xml:space="preserve"> Дума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="00AA43CA">
        <w:rPr>
          <w:sz w:val="28"/>
          <w:szCs w:val="28"/>
        </w:rPr>
        <w:t>РЕШИЛА:</w:t>
      </w:r>
    </w:p>
    <w:p w14:paraId="2F939DC9" w14:textId="5FCA2E3D" w:rsidR="00AA43CA" w:rsidRPr="00976FA6" w:rsidRDefault="00AA43CA" w:rsidP="00AA43C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3688">
        <w:rPr>
          <w:sz w:val="28"/>
          <w:szCs w:val="28"/>
        </w:rPr>
        <w:t xml:space="preserve">1. Утвердить исполнение бюджета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Pr="00B43688">
        <w:rPr>
          <w:sz w:val="28"/>
          <w:szCs w:val="28"/>
        </w:rPr>
        <w:t>за 20</w:t>
      </w:r>
      <w:r w:rsidR="00B43688" w:rsidRPr="00B43688">
        <w:rPr>
          <w:sz w:val="28"/>
          <w:szCs w:val="28"/>
        </w:rPr>
        <w:t>2</w:t>
      </w:r>
      <w:r w:rsidR="00917125">
        <w:rPr>
          <w:sz w:val="28"/>
          <w:szCs w:val="28"/>
        </w:rPr>
        <w:t>5</w:t>
      </w:r>
      <w:r w:rsidRPr="00B43688">
        <w:rPr>
          <w:sz w:val="28"/>
          <w:szCs w:val="28"/>
        </w:rPr>
        <w:t xml:space="preserve"> год по доходам в </w:t>
      </w:r>
      <w:r w:rsidRPr="00976FA6">
        <w:rPr>
          <w:sz w:val="28"/>
          <w:szCs w:val="28"/>
        </w:rPr>
        <w:t xml:space="preserve">сумме </w:t>
      </w:r>
      <w:r w:rsidR="00917125">
        <w:rPr>
          <w:sz w:val="28"/>
          <w:szCs w:val="28"/>
        </w:rPr>
        <w:t>80 028 391,37</w:t>
      </w:r>
      <w:r w:rsidR="00DC056E" w:rsidRPr="00F569CE">
        <w:rPr>
          <w:sz w:val="28"/>
          <w:szCs w:val="28"/>
        </w:rPr>
        <w:t xml:space="preserve"> </w:t>
      </w:r>
      <w:r w:rsidRPr="00F569CE">
        <w:rPr>
          <w:sz w:val="28"/>
          <w:szCs w:val="28"/>
        </w:rPr>
        <w:t xml:space="preserve">руб., по расходам </w:t>
      </w:r>
      <w:r w:rsidR="00917125">
        <w:rPr>
          <w:sz w:val="28"/>
          <w:szCs w:val="28"/>
        </w:rPr>
        <w:t>79 998 281,83</w:t>
      </w:r>
      <w:r w:rsidRPr="00F569CE">
        <w:rPr>
          <w:sz w:val="28"/>
          <w:szCs w:val="28"/>
        </w:rPr>
        <w:t xml:space="preserve"> руб., с </w:t>
      </w:r>
      <w:r w:rsidR="00917125">
        <w:rPr>
          <w:sz w:val="28"/>
          <w:szCs w:val="28"/>
        </w:rPr>
        <w:t>профицитом</w:t>
      </w:r>
      <w:r w:rsidRPr="00F569CE">
        <w:rPr>
          <w:sz w:val="28"/>
          <w:szCs w:val="28"/>
        </w:rPr>
        <w:t xml:space="preserve"> </w:t>
      </w:r>
      <w:r w:rsidR="00917125">
        <w:rPr>
          <w:sz w:val="28"/>
          <w:szCs w:val="28"/>
        </w:rPr>
        <w:t>30 109,54</w:t>
      </w:r>
      <w:r w:rsidR="00E0688D" w:rsidRPr="00F569CE">
        <w:rPr>
          <w:sz w:val="28"/>
          <w:szCs w:val="28"/>
        </w:rPr>
        <w:t xml:space="preserve"> руб</w:t>
      </w:r>
      <w:r w:rsidRPr="00F569CE">
        <w:rPr>
          <w:sz w:val="28"/>
          <w:szCs w:val="28"/>
        </w:rPr>
        <w:t>.</w:t>
      </w:r>
    </w:p>
    <w:p w14:paraId="4D190574" w14:textId="77777777" w:rsidR="00AA43CA" w:rsidRPr="00976FA6" w:rsidRDefault="00AA43CA" w:rsidP="00AA43CA">
      <w:pPr>
        <w:pStyle w:val="afa"/>
        <w:numPr>
          <w:ilvl w:val="0"/>
          <w:numId w:val="26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Утвердить:</w:t>
      </w:r>
    </w:p>
    <w:p w14:paraId="53F32063" w14:textId="2F257C38" w:rsidR="00AA43CA" w:rsidRPr="00976FA6" w:rsidRDefault="00E42415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по доходам бюджета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</w:t>
      </w:r>
      <w:r w:rsidR="00AA43CA" w:rsidRPr="00976FA6">
        <w:rPr>
          <w:sz w:val="28"/>
          <w:szCs w:val="28"/>
        </w:rPr>
        <w:t xml:space="preserve"> согласно приложению 1 к настоящему решению;</w:t>
      </w:r>
    </w:p>
    <w:p w14:paraId="312E495C" w14:textId="126CDBDC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бюджета по разделам и подразделам классификации расходов бюджета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</w:t>
      </w:r>
      <w:r w:rsidR="00AA43CA" w:rsidRPr="00976FA6">
        <w:rPr>
          <w:sz w:val="28"/>
          <w:szCs w:val="28"/>
        </w:rPr>
        <w:t xml:space="preserve"> согласно приложению 2 к настоящему решению;</w:t>
      </w:r>
    </w:p>
    <w:p w14:paraId="57C12EA1" w14:textId="68AE6D45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ведомственной структуры расходов бюджета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 </w:t>
      </w:r>
      <w:r w:rsidR="00AA43CA" w:rsidRPr="00976FA6">
        <w:rPr>
          <w:sz w:val="28"/>
          <w:szCs w:val="28"/>
        </w:rPr>
        <w:t>согласно приложению 3 к настоящему решению;</w:t>
      </w:r>
    </w:p>
    <w:p w14:paraId="4D94C92F" w14:textId="79314B65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lastRenderedPageBreak/>
        <w:t>исполнение бюджета по источникам внутреннего финансирования дефицита бюджета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 </w:t>
      </w:r>
      <w:r w:rsidR="00AA43CA" w:rsidRPr="00976FA6">
        <w:rPr>
          <w:sz w:val="28"/>
          <w:szCs w:val="28"/>
        </w:rPr>
        <w:t xml:space="preserve">согласно приложению </w:t>
      </w:r>
      <w:r w:rsidR="00A34B08">
        <w:rPr>
          <w:sz w:val="28"/>
          <w:szCs w:val="28"/>
        </w:rPr>
        <w:t>4</w:t>
      </w:r>
      <w:r w:rsidR="00AA43CA" w:rsidRPr="00976FA6">
        <w:rPr>
          <w:sz w:val="28"/>
          <w:szCs w:val="28"/>
        </w:rPr>
        <w:t xml:space="preserve"> к настоящему решению;</w:t>
      </w:r>
    </w:p>
    <w:p w14:paraId="0BE18F47" w14:textId="740D8022" w:rsidR="006F78A9" w:rsidRPr="00976FA6" w:rsidRDefault="00976FA6" w:rsidP="006F78A9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бюджетных ассигнований на реализацию муниципальных программ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</w:t>
      </w:r>
      <w:r w:rsidR="006F78A9" w:rsidRPr="00976FA6">
        <w:rPr>
          <w:sz w:val="28"/>
          <w:szCs w:val="28"/>
        </w:rPr>
        <w:t xml:space="preserve"> согласно приложению </w:t>
      </w:r>
      <w:r w:rsidR="00A34B08">
        <w:rPr>
          <w:sz w:val="28"/>
          <w:szCs w:val="28"/>
        </w:rPr>
        <w:t>5</w:t>
      </w:r>
      <w:r w:rsidR="006F78A9" w:rsidRPr="00976FA6">
        <w:rPr>
          <w:sz w:val="28"/>
          <w:szCs w:val="28"/>
        </w:rPr>
        <w:t xml:space="preserve"> к настоящему решению;</w:t>
      </w:r>
    </w:p>
    <w:p w14:paraId="5FF6FE24" w14:textId="652C0167" w:rsidR="0068580F" w:rsidRPr="00123D65" w:rsidRDefault="000C6037" w:rsidP="005D6A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659F" w:rsidRPr="00123D65">
        <w:rPr>
          <w:sz w:val="28"/>
          <w:szCs w:val="28"/>
        </w:rPr>
        <w:t xml:space="preserve">. </w:t>
      </w:r>
      <w:r w:rsidR="00077D57" w:rsidRPr="00F6529B">
        <w:rPr>
          <w:bCs/>
          <w:sz w:val="28"/>
          <w:szCs w:val="28"/>
        </w:rPr>
        <w:t>Опубликовать настоящее решение</w:t>
      </w:r>
      <w:r w:rsidR="00077D57" w:rsidRPr="0080343A">
        <w:rPr>
          <w:bCs/>
          <w:sz w:val="28"/>
          <w:szCs w:val="28"/>
        </w:rPr>
        <w:t xml:space="preserve"> в газете «Новости» </w:t>
      </w:r>
      <w:r w:rsidR="00077D57" w:rsidRPr="0080343A">
        <w:rPr>
          <w:sz w:val="28"/>
          <w:szCs w:val="28"/>
        </w:rPr>
        <w:t>и на официальном сайте администрации</w:t>
      </w:r>
      <w:r w:rsidR="00077D57" w:rsidRPr="00893AAC">
        <w:rPr>
          <w:color w:val="000000"/>
          <w:sz w:val="28"/>
          <w:szCs w:val="28"/>
        </w:rPr>
        <w:t xml:space="preserve"> </w:t>
      </w:r>
      <w:r w:rsidR="00077D57" w:rsidRPr="0038789A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77D57" w:rsidRPr="0080343A">
        <w:rPr>
          <w:sz w:val="28"/>
          <w:szCs w:val="28"/>
        </w:rPr>
        <w:t xml:space="preserve"> в информационной-телекоммуникационной сети «Интернет</w:t>
      </w:r>
      <w:bookmarkStart w:id="0" w:name="_GoBack"/>
      <w:r w:rsidR="00077D57" w:rsidRPr="002A5AEE">
        <w:rPr>
          <w:sz w:val="28"/>
          <w:szCs w:val="28"/>
        </w:rPr>
        <w:t>» (</w:t>
      </w:r>
      <w:hyperlink r:id="rId8" w:history="1">
        <w:r w:rsidR="00077D57" w:rsidRPr="002A5AEE">
          <w:rPr>
            <w:rStyle w:val="a6"/>
            <w:color w:val="auto"/>
            <w:sz w:val="28"/>
            <w:szCs w:val="28"/>
            <w:lang w:val="en-US"/>
          </w:rPr>
          <w:t>www</w:t>
        </w:r>
        <w:r w:rsidR="00077D57" w:rsidRPr="002A5AEE">
          <w:rPr>
            <w:rStyle w:val="a6"/>
            <w:color w:val="auto"/>
            <w:sz w:val="28"/>
            <w:szCs w:val="28"/>
          </w:rPr>
          <w:t>.</w:t>
        </w:r>
        <w:r w:rsidR="00077D57" w:rsidRPr="002A5AEE">
          <w:rPr>
            <w:rStyle w:val="a6"/>
            <w:color w:val="auto"/>
            <w:sz w:val="28"/>
            <w:szCs w:val="28"/>
            <w:lang w:val="en-US"/>
          </w:rPr>
          <w:t>taiturka</w:t>
        </w:r>
        <w:r w:rsidR="00077D57" w:rsidRPr="002A5AEE">
          <w:rPr>
            <w:rStyle w:val="a6"/>
            <w:color w:val="auto"/>
            <w:sz w:val="28"/>
            <w:szCs w:val="28"/>
          </w:rPr>
          <w:t>.</w:t>
        </w:r>
        <w:r w:rsidR="00077D57" w:rsidRPr="002A5AEE">
          <w:rPr>
            <w:rStyle w:val="a6"/>
            <w:color w:val="auto"/>
            <w:sz w:val="28"/>
            <w:szCs w:val="28"/>
            <w:lang w:val="en-US"/>
          </w:rPr>
          <w:t>irkmo</w:t>
        </w:r>
        <w:r w:rsidR="00077D57" w:rsidRPr="002A5AEE">
          <w:rPr>
            <w:rStyle w:val="a6"/>
            <w:color w:val="auto"/>
            <w:sz w:val="28"/>
            <w:szCs w:val="28"/>
          </w:rPr>
          <w:t>.</w:t>
        </w:r>
        <w:r w:rsidR="00077D57" w:rsidRPr="002A5AEE">
          <w:rPr>
            <w:rStyle w:val="a6"/>
            <w:color w:val="auto"/>
            <w:sz w:val="28"/>
            <w:szCs w:val="28"/>
            <w:lang w:val="en-US"/>
          </w:rPr>
          <w:t>ru</w:t>
        </w:r>
      </w:hyperlink>
      <w:r w:rsidR="00077D57" w:rsidRPr="002A5AEE">
        <w:rPr>
          <w:sz w:val="28"/>
          <w:szCs w:val="28"/>
        </w:rPr>
        <w:t>).</w:t>
      </w:r>
      <w:bookmarkEnd w:id="0"/>
    </w:p>
    <w:p w14:paraId="2180A4C4" w14:textId="359776C8" w:rsidR="000F659F" w:rsidRPr="004C3C8C" w:rsidRDefault="000C6037" w:rsidP="005D6ADC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659F" w:rsidRPr="00123D65">
        <w:rPr>
          <w:sz w:val="28"/>
          <w:szCs w:val="28"/>
        </w:rPr>
        <w:t xml:space="preserve">. Настоящее решение вступает в силу </w:t>
      </w:r>
      <w:r w:rsidR="00051827">
        <w:rPr>
          <w:sz w:val="28"/>
          <w:szCs w:val="28"/>
        </w:rPr>
        <w:t>после</w:t>
      </w:r>
      <w:r w:rsidR="000F659F" w:rsidRPr="00123D65">
        <w:rPr>
          <w:sz w:val="28"/>
          <w:szCs w:val="28"/>
        </w:rPr>
        <w:t xml:space="preserve"> дня его официального опубликования.</w:t>
      </w:r>
    </w:p>
    <w:p w14:paraId="5F3DA614" w14:textId="77777777" w:rsidR="000F659F" w:rsidRDefault="000F659F" w:rsidP="000F659F">
      <w:pPr>
        <w:ind w:firstLine="851"/>
        <w:rPr>
          <w:sz w:val="28"/>
          <w:szCs w:val="28"/>
        </w:rPr>
      </w:pPr>
    </w:p>
    <w:p w14:paraId="5B1933EB" w14:textId="77777777" w:rsidR="0068580F" w:rsidRDefault="0068580F" w:rsidP="00393E48">
      <w:pPr>
        <w:ind w:firstLine="851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8580F" w:rsidRPr="00393E48" w14:paraId="76970D66" w14:textId="77777777" w:rsidTr="0068580F">
        <w:tc>
          <w:tcPr>
            <w:tcW w:w="4927" w:type="dxa"/>
          </w:tcPr>
          <w:p w14:paraId="70E9925D" w14:textId="77777777" w:rsidR="0068580F" w:rsidRPr="00393E48" w:rsidRDefault="0068580F" w:rsidP="00393E48">
            <w:pPr>
              <w:rPr>
                <w:sz w:val="28"/>
                <w:szCs w:val="28"/>
              </w:rPr>
            </w:pPr>
            <w:r w:rsidRPr="00393E48">
              <w:rPr>
                <w:sz w:val="28"/>
                <w:szCs w:val="28"/>
              </w:rPr>
              <w:t>Председатель Думы</w:t>
            </w:r>
          </w:p>
          <w:p w14:paraId="7772A9CC" w14:textId="0D0F917E" w:rsidR="0068580F" w:rsidRPr="00393E48" w:rsidRDefault="00077D57" w:rsidP="00393E48">
            <w:pPr>
              <w:rPr>
                <w:sz w:val="28"/>
                <w:szCs w:val="28"/>
              </w:rPr>
            </w:pPr>
            <w:r w:rsidRPr="002234B5">
              <w:rPr>
                <w:sz w:val="28"/>
                <w:szCs w:val="28"/>
              </w:rPr>
              <w:t>Тайтурского городского поселения</w:t>
            </w:r>
            <w:r w:rsidRPr="00C31FB5">
              <w:rPr>
                <w:sz w:val="28"/>
                <w:szCs w:val="28"/>
              </w:rPr>
              <w:t xml:space="preserve"> </w:t>
            </w:r>
            <w:r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04E8F4D8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7805AE26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2ED17C7D" w14:textId="77777777" w:rsidR="00A26A7B" w:rsidRDefault="00A26A7B" w:rsidP="00393E48">
            <w:pPr>
              <w:jc w:val="right"/>
              <w:rPr>
                <w:sz w:val="28"/>
                <w:szCs w:val="28"/>
              </w:rPr>
            </w:pPr>
          </w:p>
          <w:p w14:paraId="0CF6E40A" w14:textId="4A44071B" w:rsidR="0068580F" w:rsidRPr="00393E48" w:rsidRDefault="00976FA6" w:rsidP="00393E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М.А. Ершов 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C2262" w:rsidRPr="003764F1" w14:paraId="1CB4299D" w14:textId="77777777" w:rsidTr="0068580F">
        <w:tc>
          <w:tcPr>
            <w:tcW w:w="4927" w:type="dxa"/>
          </w:tcPr>
          <w:p w14:paraId="1BEA03FC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7BA78CD2" w14:textId="77777777" w:rsidR="005837F0" w:rsidRDefault="005837F0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499A6E37" w14:textId="1A135B9D" w:rsidR="00D22CD8" w:rsidRPr="00393E48" w:rsidRDefault="001E239D" w:rsidP="00077D57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Тайтурского городского поселения</w:t>
            </w:r>
            <w:r w:rsidR="00077D57" w:rsidRPr="00C31FB5">
              <w:rPr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44830979" w14:textId="77777777" w:rsidR="001C2262" w:rsidRPr="003764F1" w:rsidRDefault="001C2262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20F4A76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FA87319" w14:textId="02DCD091" w:rsidR="001C2262" w:rsidRDefault="001C2262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C39F695" w14:textId="77777777" w:rsidR="00077D57" w:rsidRDefault="00077D57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C546505" w14:textId="767075B9" w:rsidR="005837F0" w:rsidRPr="003764F1" w:rsidRDefault="001E239D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46AD39BC" w14:textId="693FB163" w:rsidR="00E03E66" w:rsidRDefault="00E03E66" w:rsidP="00393E4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B851CB9" w14:textId="4CABC56A" w:rsidR="00A445C6" w:rsidRPr="00A445C6" w:rsidRDefault="00A445C6" w:rsidP="00A445C6">
      <w:pPr>
        <w:rPr>
          <w:sz w:val="28"/>
          <w:szCs w:val="28"/>
        </w:rPr>
      </w:pPr>
    </w:p>
    <w:p w14:paraId="74C15609" w14:textId="380E9201" w:rsidR="00A445C6" w:rsidRPr="00A445C6" w:rsidRDefault="00A445C6" w:rsidP="00A445C6">
      <w:pPr>
        <w:rPr>
          <w:sz w:val="28"/>
          <w:szCs w:val="28"/>
        </w:rPr>
      </w:pPr>
    </w:p>
    <w:p w14:paraId="2203F839" w14:textId="0D565D9B" w:rsidR="00A445C6" w:rsidRPr="00A445C6" w:rsidRDefault="00A445C6" w:rsidP="00A445C6">
      <w:pPr>
        <w:rPr>
          <w:sz w:val="28"/>
          <w:szCs w:val="28"/>
        </w:rPr>
      </w:pPr>
    </w:p>
    <w:p w14:paraId="4551ADF1" w14:textId="698ADDF3" w:rsidR="00A445C6" w:rsidRPr="00A445C6" w:rsidRDefault="00A445C6" w:rsidP="00A445C6">
      <w:pPr>
        <w:rPr>
          <w:sz w:val="28"/>
          <w:szCs w:val="28"/>
        </w:rPr>
      </w:pPr>
    </w:p>
    <w:p w14:paraId="0F71A698" w14:textId="1610DD9A" w:rsidR="00A445C6" w:rsidRPr="00A445C6" w:rsidRDefault="00A445C6" w:rsidP="00A445C6">
      <w:pPr>
        <w:rPr>
          <w:sz w:val="28"/>
          <w:szCs w:val="28"/>
        </w:rPr>
      </w:pPr>
    </w:p>
    <w:p w14:paraId="20122242" w14:textId="72B8F220" w:rsidR="00A445C6" w:rsidRPr="00A445C6" w:rsidRDefault="00A445C6" w:rsidP="00A445C6">
      <w:pPr>
        <w:rPr>
          <w:sz w:val="28"/>
          <w:szCs w:val="28"/>
        </w:rPr>
      </w:pPr>
    </w:p>
    <w:p w14:paraId="3C2D9FA6" w14:textId="3D527E0B" w:rsidR="00A445C6" w:rsidRPr="00A445C6" w:rsidRDefault="00A445C6" w:rsidP="00A445C6">
      <w:pPr>
        <w:rPr>
          <w:sz w:val="28"/>
          <w:szCs w:val="28"/>
        </w:rPr>
      </w:pPr>
    </w:p>
    <w:p w14:paraId="20BA4490" w14:textId="24E5169D" w:rsidR="00A445C6" w:rsidRPr="00A445C6" w:rsidRDefault="00A445C6" w:rsidP="00A445C6">
      <w:pPr>
        <w:rPr>
          <w:sz w:val="28"/>
          <w:szCs w:val="28"/>
        </w:rPr>
      </w:pPr>
    </w:p>
    <w:p w14:paraId="03A157C3" w14:textId="7EB1BA23" w:rsidR="00A445C6" w:rsidRDefault="00A445C6" w:rsidP="00A445C6">
      <w:pPr>
        <w:rPr>
          <w:sz w:val="28"/>
          <w:szCs w:val="28"/>
        </w:rPr>
      </w:pPr>
    </w:p>
    <w:p w14:paraId="033EC0BD" w14:textId="1974B50E" w:rsidR="00A34B08" w:rsidRDefault="00A34B08" w:rsidP="00A445C6">
      <w:pPr>
        <w:rPr>
          <w:sz w:val="28"/>
          <w:szCs w:val="28"/>
        </w:rPr>
      </w:pPr>
    </w:p>
    <w:p w14:paraId="2D529BE0" w14:textId="5532BD49" w:rsidR="00A34B08" w:rsidRDefault="00A34B08" w:rsidP="00A445C6">
      <w:pPr>
        <w:rPr>
          <w:sz w:val="28"/>
          <w:szCs w:val="28"/>
        </w:rPr>
      </w:pPr>
    </w:p>
    <w:p w14:paraId="16947C5A" w14:textId="59735293" w:rsidR="00A34B08" w:rsidRDefault="00A34B08" w:rsidP="00A445C6">
      <w:pPr>
        <w:rPr>
          <w:sz w:val="28"/>
          <w:szCs w:val="28"/>
        </w:rPr>
      </w:pPr>
    </w:p>
    <w:p w14:paraId="3833AEFD" w14:textId="31CCF4BB" w:rsidR="00A34B08" w:rsidRDefault="00A34B08" w:rsidP="00A445C6">
      <w:pPr>
        <w:rPr>
          <w:sz w:val="28"/>
          <w:szCs w:val="28"/>
        </w:rPr>
      </w:pPr>
    </w:p>
    <w:p w14:paraId="1ED57517" w14:textId="7DF9ADF2" w:rsidR="00A34B08" w:rsidRDefault="00A34B08" w:rsidP="00A445C6">
      <w:pPr>
        <w:rPr>
          <w:sz w:val="28"/>
          <w:szCs w:val="28"/>
        </w:rPr>
      </w:pPr>
    </w:p>
    <w:p w14:paraId="6E931EC3" w14:textId="1D1016CD" w:rsidR="00A34B08" w:rsidRDefault="00A34B08" w:rsidP="00A445C6">
      <w:pPr>
        <w:rPr>
          <w:sz w:val="28"/>
          <w:szCs w:val="28"/>
        </w:rPr>
      </w:pPr>
    </w:p>
    <w:p w14:paraId="5C78DBC2" w14:textId="2CF7E983" w:rsidR="00657628" w:rsidRDefault="00657628" w:rsidP="00657628">
      <w:pPr>
        <w:rPr>
          <w:sz w:val="28"/>
          <w:szCs w:val="28"/>
        </w:rPr>
      </w:pPr>
    </w:p>
    <w:p w14:paraId="3DC61677" w14:textId="77777777" w:rsidR="00025D3B" w:rsidRDefault="00025D3B" w:rsidP="00657628">
      <w:pPr>
        <w:rPr>
          <w:sz w:val="28"/>
          <w:szCs w:val="28"/>
        </w:rPr>
      </w:pPr>
    </w:p>
    <w:p w14:paraId="06195E24" w14:textId="163D3DA8" w:rsidR="00976FA6" w:rsidRDefault="00976FA6" w:rsidP="00657628">
      <w:pPr>
        <w:rPr>
          <w:sz w:val="28"/>
          <w:szCs w:val="28"/>
        </w:rPr>
      </w:pPr>
    </w:p>
    <w:p w14:paraId="6F5671D0" w14:textId="4585DE6E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656038134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656038134"/>
      <w:r>
        <w:rPr>
          <w:color w:val="000000"/>
          <w:sz w:val="28"/>
          <w:szCs w:val="28"/>
        </w:rPr>
        <w:t>___________</w:t>
      </w:r>
      <w:r w:rsidR="001E239D">
        <w:rPr>
          <w:color w:val="000000"/>
          <w:sz w:val="28"/>
          <w:szCs w:val="28"/>
        </w:rPr>
        <w:t>Е.А. Молодченко</w:t>
      </w:r>
    </w:p>
    <w:p w14:paraId="625926C8" w14:textId="2279C051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025D3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г.</w:t>
      </w:r>
    </w:p>
    <w:p w14:paraId="1131A7FE" w14:textId="77777777" w:rsidR="00976FA6" w:rsidRPr="006310B0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9066CE0" w14:textId="77777777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468BB0A8" w14:textId="6DEFC10D" w:rsidR="00976FA6" w:rsidRPr="006310B0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025D3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г.</w:t>
      </w:r>
    </w:p>
    <w:p w14:paraId="467320CF" w14:textId="77777777" w:rsidR="00976FA6" w:rsidRDefault="00976FA6" w:rsidP="00657628">
      <w:pPr>
        <w:rPr>
          <w:sz w:val="28"/>
          <w:szCs w:val="28"/>
        </w:rPr>
      </w:pPr>
    </w:p>
    <w:sectPr w:rsidR="00976FA6" w:rsidSect="00F947A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27911" w14:textId="77777777" w:rsidR="00BF7943" w:rsidRDefault="00BF7943">
      <w:r>
        <w:separator/>
      </w:r>
    </w:p>
  </w:endnote>
  <w:endnote w:type="continuationSeparator" w:id="0">
    <w:p w14:paraId="5DE20320" w14:textId="77777777" w:rsidR="00BF7943" w:rsidRDefault="00BF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EC635" w14:textId="77777777" w:rsidR="00BF7943" w:rsidRDefault="00BF7943">
      <w:r>
        <w:separator/>
      </w:r>
    </w:p>
  </w:footnote>
  <w:footnote w:type="continuationSeparator" w:id="0">
    <w:p w14:paraId="1DD270D6" w14:textId="77777777" w:rsidR="00BF7943" w:rsidRDefault="00BF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343838"/>
      <w:docPartObj>
        <w:docPartGallery w:val="Page Numbers (Top of Page)"/>
        <w:docPartUnique/>
      </w:docPartObj>
    </w:sdtPr>
    <w:sdtEndPr/>
    <w:sdtContent>
      <w:p w14:paraId="21949418" w14:textId="28089FD4" w:rsidR="0068580F" w:rsidRDefault="00CB2559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2A5AEE">
          <w:rPr>
            <w:noProof/>
          </w:rPr>
          <w:t>2</w:t>
        </w:r>
        <w:r>
          <w:fldChar w:fldCharType="end"/>
        </w:r>
      </w:p>
    </w:sdtContent>
  </w:sdt>
  <w:p w14:paraId="5C020E52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0CCD4015"/>
    <w:multiLevelType w:val="hybridMultilevel"/>
    <w:tmpl w:val="8DA216CA"/>
    <w:lvl w:ilvl="0" w:tplc="9FFAE4E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E4E4A46A">
      <w:start w:val="65535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7" w15:restartNumberingAfterBreak="0">
    <w:nsid w:val="12975FD8"/>
    <w:multiLevelType w:val="hybridMultilevel"/>
    <w:tmpl w:val="4162D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526D0"/>
    <w:multiLevelType w:val="hybridMultilevel"/>
    <w:tmpl w:val="76E80772"/>
    <w:lvl w:ilvl="0" w:tplc="F8489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F375FC"/>
    <w:multiLevelType w:val="hybridMultilevel"/>
    <w:tmpl w:val="3EBAC3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73ABF"/>
    <w:multiLevelType w:val="multilevel"/>
    <w:tmpl w:val="717E7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CA459EC"/>
    <w:multiLevelType w:val="hybridMultilevel"/>
    <w:tmpl w:val="285A8246"/>
    <w:lvl w:ilvl="0" w:tplc="DD92D9E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5770B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90DB60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9F5447"/>
    <w:multiLevelType w:val="hybridMultilevel"/>
    <w:tmpl w:val="5A52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5254F"/>
    <w:multiLevelType w:val="hybridMultilevel"/>
    <w:tmpl w:val="B574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4B308F"/>
    <w:multiLevelType w:val="hybridMultilevel"/>
    <w:tmpl w:val="23863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B14CEF"/>
    <w:multiLevelType w:val="hybridMultilevel"/>
    <w:tmpl w:val="7554B0BA"/>
    <w:lvl w:ilvl="0" w:tplc="546ADE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B725B3"/>
    <w:multiLevelType w:val="hybridMultilevel"/>
    <w:tmpl w:val="CCA2D95E"/>
    <w:lvl w:ilvl="0" w:tplc="9044F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6428A"/>
    <w:multiLevelType w:val="hybridMultilevel"/>
    <w:tmpl w:val="3666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7E23932"/>
    <w:multiLevelType w:val="hybridMultilevel"/>
    <w:tmpl w:val="E7100352"/>
    <w:lvl w:ilvl="0" w:tplc="9BBAB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E3657"/>
    <w:multiLevelType w:val="hybridMultilevel"/>
    <w:tmpl w:val="64E8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72DD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A2E49"/>
    <w:multiLevelType w:val="hybridMultilevel"/>
    <w:tmpl w:val="F19C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52EF5"/>
    <w:multiLevelType w:val="hybridMultilevel"/>
    <w:tmpl w:val="FAF40F6E"/>
    <w:lvl w:ilvl="0" w:tplc="357420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661C98"/>
    <w:multiLevelType w:val="hybridMultilevel"/>
    <w:tmpl w:val="B644DBEC"/>
    <w:lvl w:ilvl="0" w:tplc="AC6C59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16633AB"/>
    <w:multiLevelType w:val="hybridMultilevel"/>
    <w:tmpl w:val="7F5EC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C5121"/>
    <w:multiLevelType w:val="hybridMultilevel"/>
    <w:tmpl w:val="98848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17E1C"/>
    <w:multiLevelType w:val="hybridMultilevel"/>
    <w:tmpl w:val="844CCA2C"/>
    <w:lvl w:ilvl="0" w:tplc="7E68F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42"/>
  </w:num>
  <w:num w:numId="4">
    <w:abstractNumId w:val="44"/>
  </w:num>
  <w:num w:numId="5">
    <w:abstractNumId w:val="18"/>
  </w:num>
  <w:num w:numId="6">
    <w:abstractNumId w:val="4"/>
  </w:num>
  <w:num w:numId="7">
    <w:abstractNumId w:val="6"/>
  </w:num>
  <w:num w:numId="8">
    <w:abstractNumId w:val="34"/>
  </w:num>
  <w:num w:numId="9">
    <w:abstractNumId w:val="14"/>
  </w:num>
  <w:num w:numId="10">
    <w:abstractNumId w:val="3"/>
  </w:num>
  <w:num w:numId="11">
    <w:abstractNumId w:val="22"/>
  </w:num>
  <w:num w:numId="12">
    <w:abstractNumId w:val="19"/>
  </w:num>
  <w:num w:numId="13">
    <w:abstractNumId w:val="21"/>
  </w:num>
  <w:num w:numId="14">
    <w:abstractNumId w:val="30"/>
  </w:num>
  <w:num w:numId="15">
    <w:abstractNumId w:val="35"/>
  </w:num>
  <w:num w:numId="16">
    <w:abstractNumId w:val="27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1"/>
  </w:num>
  <w:num w:numId="20">
    <w:abstractNumId w:val="41"/>
  </w:num>
  <w:num w:numId="21">
    <w:abstractNumId w:val="39"/>
  </w:num>
  <w:num w:numId="22">
    <w:abstractNumId w:val="31"/>
  </w:num>
  <w:num w:numId="23">
    <w:abstractNumId w:val="2"/>
  </w:num>
  <w:num w:numId="24">
    <w:abstractNumId w:val="0"/>
  </w:num>
  <w:num w:numId="25">
    <w:abstractNumId w:val="15"/>
  </w:num>
  <w:num w:numId="26">
    <w:abstractNumId w:val="12"/>
  </w:num>
  <w:num w:numId="27">
    <w:abstractNumId w:val="36"/>
  </w:num>
  <w:num w:numId="28">
    <w:abstractNumId w:val="23"/>
  </w:num>
  <w:num w:numId="29">
    <w:abstractNumId w:val="5"/>
  </w:num>
  <w:num w:numId="30">
    <w:abstractNumId w:val="45"/>
  </w:num>
  <w:num w:numId="31">
    <w:abstractNumId w:val="13"/>
  </w:num>
  <w:num w:numId="32">
    <w:abstractNumId w:val="37"/>
  </w:num>
  <w:num w:numId="33">
    <w:abstractNumId w:val="9"/>
  </w:num>
  <w:num w:numId="34">
    <w:abstractNumId w:val="7"/>
  </w:num>
  <w:num w:numId="35">
    <w:abstractNumId w:val="28"/>
  </w:num>
  <w:num w:numId="36">
    <w:abstractNumId w:val="17"/>
  </w:num>
  <w:num w:numId="37">
    <w:abstractNumId w:val="16"/>
  </w:num>
  <w:num w:numId="38">
    <w:abstractNumId w:val="1"/>
  </w:num>
  <w:num w:numId="39">
    <w:abstractNumId w:val="25"/>
  </w:num>
  <w:num w:numId="40">
    <w:abstractNumId w:val="8"/>
  </w:num>
  <w:num w:numId="41">
    <w:abstractNumId w:val="33"/>
  </w:num>
  <w:num w:numId="42">
    <w:abstractNumId w:val="38"/>
  </w:num>
  <w:num w:numId="43">
    <w:abstractNumId w:val="40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558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DB"/>
    <w:rsid w:val="000154ED"/>
    <w:rsid w:val="000159AB"/>
    <w:rsid w:val="00015E8A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5D3B"/>
    <w:rsid w:val="00026740"/>
    <w:rsid w:val="00026B29"/>
    <w:rsid w:val="0002734A"/>
    <w:rsid w:val="00027783"/>
    <w:rsid w:val="000277C9"/>
    <w:rsid w:val="000305CA"/>
    <w:rsid w:val="000316FC"/>
    <w:rsid w:val="0003175F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1827"/>
    <w:rsid w:val="00052497"/>
    <w:rsid w:val="000525CC"/>
    <w:rsid w:val="00054357"/>
    <w:rsid w:val="000549A4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26C1"/>
    <w:rsid w:val="00073353"/>
    <w:rsid w:val="0007403A"/>
    <w:rsid w:val="00074398"/>
    <w:rsid w:val="000743C8"/>
    <w:rsid w:val="000746FF"/>
    <w:rsid w:val="00075B5D"/>
    <w:rsid w:val="000777AD"/>
    <w:rsid w:val="00077D57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25A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037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956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4B2C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3D6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217"/>
    <w:rsid w:val="001365E4"/>
    <w:rsid w:val="001368B4"/>
    <w:rsid w:val="00136C30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577B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947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5E50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4E26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C60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239D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2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3FB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AEE"/>
    <w:rsid w:val="002A5F21"/>
    <w:rsid w:val="002A6E1F"/>
    <w:rsid w:val="002A7591"/>
    <w:rsid w:val="002A7B3C"/>
    <w:rsid w:val="002A7EFB"/>
    <w:rsid w:val="002B046B"/>
    <w:rsid w:val="002B0CCF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29B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405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4FC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75F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5B2"/>
    <w:rsid w:val="00407417"/>
    <w:rsid w:val="00410724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382E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8B"/>
    <w:rsid w:val="004729EE"/>
    <w:rsid w:val="0047310E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490B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5E8C"/>
    <w:rsid w:val="004B655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7D6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2B22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1411"/>
    <w:rsid w:val="0055236D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0F4A"/>
    <w:rsid w:val="005B1447"/>
    <w:rsid w:val="005B177A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FEC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A22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F91"/>
    <w:rsid w:val="006535E0"/>
    <w:rsid w:val="00653E82"/>
    <w:rsid w:val="006541FA"/>
    <w:rsid w:val="00654F1A"/>
    <w:rsid w:val="0065502D"/>
    <w:rsid w:val="00657628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390E"/>
    <w:rsid w:val="006D4675"/>
    <w:rsid w:val="006D48F6"/>
    <w:rsid w:val="006D4C7A"/>
    <w:rsid w:val="006D4EA8"/>
    <w:rsid w:val="006D5BE1"/>
    <w:rsid w:val="006D610F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8A9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4FF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CB5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0C4"/>
    <w:rsid w:val="007A548C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A63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30"/>
    <w:rsid w:val="008C4CAC"/>
    <w:rsid w:val="008C6121"/>
    <w:rsid w:val="008C6599"/>
    <w:rsid w:val="008C75B0"/>
    <w:rsid w:val="008C77C1"/>
    <w:rsid w:val="008C78F0"/>
    <w:rsid w:val="008D06DE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6CA"/>
    <w:rsid w:val="00915105"/>
    <w:rsid w:val="00915593"/>
    <w:rsid w:val="009168DA"/>
    <w:rsid w:val="00917125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91C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3A1"/>
    <w:rsid w:val="00973799"/>
    <w:rsid w:val="00974BA0"/>
    <w:rsid w:val="00976A1B"/>
    <w:rsid w:val="00976FA6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3A0E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5812"/>
    <w:rsid w:val="00A262FD"/>
    <w:rsid w:val="00A26815"/>
    <w:rsid w:val="00A26A7B"/>
    <w:rsid w:val="00A26BA0"/>
    <w:rsid w:val="00A278FA"/>
    <w:rsid w:val="00A27E4F"/>
    <w:rsid w:val="00A323B8"/>
    <w:rsid w:val="00A3353D"/>
    <w:rsid w:val="00A338E9"/>
    <w:rsid w:val="00A34B08"/>
    <w:rsid w:val="00A34B26"/>
    <w:rsid w:val="00A34BC6"/>
    <w:rsid w:val="00A3510A"/>
    <w:rsid w:val="00A4004B"/>
    <w:rsid w:val="00A42509"/>
    <w:rsid w:val="00A4252B"/>
    <w:rsid w:val="00A436B5"/>
    <w:rsid w:val="00A43A75"/>
    <w:rsid w:val="00A445C6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87A1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43CA"/>
    <w:rsid w:val="00AA55D5"/>
    <w:rsid w:val="00AA5CC4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4531"/>
    <w:rsid w:val="00AE4638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29"/>
    <w:rsid w:val="00B17E84"/>
    <w:rsid w:val="00B22158"/>
    <w:rsid w:val="00B22ADD"/>
    <w:rsid w:val="00B23DF6"/>
    <w:rsid w:val="00B2539B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40B3F"/>
    <w:rsid w:val="00B40D67"/>
    <w:rsid w:val="00B40F70"/>
    <w:rsid w:val="00B41734"/>
    <w:rsid w:val="00B427EF"/>
    <w:rsid w:val="00B4366B"/>
    <w:rsid w:val="00B43688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439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58EC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97634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3884"/>
    <w:rsid w:val="00BC5FDC"/>
    <w:rsid w:val="00BC6395"/>
    <w:rsid w:val="00BC69C1"/>
    <w:rsid w:val="00BC6A5C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52F8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BF794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032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0A8A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7119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6BC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2559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285"/>
    <w:rsid w:val="00CD03D3"/>
    <w:rsid w:val="00CD04AF"/>
    <w:rsid w:val="00CD1D9F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6C8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82E"/>
    <w:rsid w:val="00D25CBB"/>
    <w:rsid w:val="00D25EB8"/>
    <w:rsid w:val="00D270E0"/>
    <w:rsid w:val="00D3225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9BE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56E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5DD4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89"/>
    <w:rsid w:val="00E001DB"/>
    <w:rsid w:val="00E00342"/>
    <w:rsid w:val="00E00694"/>
    <w:rsid w:val="00E00D2B"/>
    <w:rsid w:val="00E015D2"/>
    <w:rsid w:val="00E02334"/>
    <w:rsid w:val="00E026AA"/>
    <w:rsid w:val="00E0289D"/>
    <w:rsid w:val="00E02B81"/>
    <w:rsid w:val="00E03ACB"/>
    <w:rsid w:val="00E03E66"/>
    <w:rsid w:val="00E04E0B"/>
    <w:rsid w:val="00E05545"/>
    <w:rsid w:val="00E05B28"/>
    <w:rsid w:val="00E0633A"/>
    <w:rsid w:val="00E06581"/>
    <w:rsid w:val="00E0688D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415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71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69CE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47A8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63F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29D4B"/>
  <w15:docId w15:val="{59BED5DE-16D2-40ED-81F6-BB2B3C8E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link w:val="1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qFormat/>
    <w:rsid w:val="000F4B2C"/>
    <w:pPr>
      <w:keepNext/>
      <w:outlineLvl w:val="2"/>
    </w:pPr>
    <w:rPr>
      <w:b/>
      <w:bCs/>
      <w:szCs w:val="28"/>
      <w:lang w:val="x-none" w:eastAsia="x-none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link w:val="ad"/>
    <w:rsid w:val="00046BE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046BED"/>
  </w:style>
  <w:style w:type="paragraph" w:customStyle="1" w:styleId="11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2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f">
    <w:name w:val="Balloon Text"/>
    <w:basedOn w:val="a0"/>
    <w:link w:val="af0"/>
    <w:rsid w:val="009F454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4548"/>
    <w:rPr>
      <w:rFonts w:ascii="Tahoma" w:hAnsi="Tahoma" w:cs="Tahoma"/>
      <w:sz w:val="16"/>
      <w:szCs w:val="16"/>
    </w:rPr>
  </w:style>
  <w:style w:type="character" w:styleId="af1">
    <w:name w:val="annotation reference"/>
    <w:rsid w:val="00185E59"/>
    <w:rPr>
      <w:sz w:val="16"/>
      <w:szCs w:val="16"/>
    </w:rPr>
  </w:style>
  <w:style w:type="paragraph" w:styleId="af2">
    <w:name w:val="annotation text"/>
    <w:basedOn w:val="a0"/>
    <w:link w:val="af3"/>
    <w:rsid w:val="00185E5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185E59"/>
  </w:style>
  <w:style w:type="paragraph" w:styleId="af4">
    <w:name w:val="annotation subject"/>
    <w:basedOn w:val="af2"/>
    <w:next w:val="af2"/>
    <w:link w:val="af5"/>
    <w:rsid w:val="00185E59"/>
    <w:rPr>
      <w:b/>
      <w:bCs/>
    </w:rPr>
  </w:style>
  <w:style w:type="character" w:customStyle="1" w:styleId="af5">
    <w:name w:val="Тема примечания Знак"/>
    <w:link w:val="af4"/>
    <w:rsid w:val="00185E59"/>
    <w:rPr>
      <w:b/>
      <w:bCs/>
    </w:rPr>
  </w:style>
  <w:style w:type="paragraph" w:customStyle="1" w:styleId="af6">
    <w:qFormat/>
    <w:rsid w:val="001C2262"/>
    <w:pPr>
      <w:jc w:val="center"/>
    </w:pPr>
    <w:rPr>
      <w:b/>
      <w:sz w:val="24"/>
      <w:szCs w:val="24"/>
    </w:rPr>
  </w:style>
  <w:style w:type="character" w:customStyle="1" w:styleId="af7">
    <w:name w:val="Заголовок Знак"/>
    <w:rsid w:val="001C2262"/>
    <w:rPr>
      <w:b/>
      <w:sz w:val="24"/>
      <w:szCs w:val="24"/>
    </w:rPr>
  </w:style>
  <w:style w:type="paragraph" w:styleId="af8">
    <w:name w:val="Title"/>
    <w:basedOn w:val="a0"/>
    <w:next w:val="a0"/>
    <w:link w:val="13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3">
    <w:name w:val="Заголовок Знак1"/>
    <w:basedOn w:val="a1"/>
    <w:link w:val="af8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9">
    <w:name w:val="List Paragraph"/>
    <w:basedOn w:val="a0"/>
    <w:uiPriority w:val="34"/>
    <w:qFormat/>
    <w:rsid w:val="005D6ADC"/>
    <w:pPr>
      <w:ind w:left="720"/>
      <w:contextualSpacing/>
    </w:pPr>
  </w:style>
  <w:style w:type="paragraph" w:styleId="afa">
    <w:name w:val="Body Text"/>
    <w:basedOn w:val="a0"/>
    <w:link w:val="afb"/>
    <w:unhideWhenUsed/>
    <w:rsid w:val="00AA43CA"/>
    <w:pPr>
      <w:spacing w:after="120"/>
    </w:pPr>
  </w:style>
  <w:style w:type="character" w:customStyle="1" w:styleId="afb">
    <w:name w:val="Основной текст Знак"/>
    <w:basedOn w:val="a1"/>
    <w:link w:val="afa"/>
    <w:rsid w:val="00AA43CA"/>
    <w:rPr>
      <w:sz w:val="24"/>
      <w:szCs w:val="24"/>
    </w:rPr>
  </w:style>
  <w:style w:type="character" w:styleId="afc">
    <w:name w:val="FollowedHyperlink"/>
    <w:basedOn w:val="a1"/>
    <w:uiPriority w:val="99"/>
    <w:semiHidden/>
    <w:unhideWhenUsed/>
    <w:rsid w:val="00407417"/>
    <w:rPr>
      <w:color w:val="800080"/>
      <w:u w:val="single"/>
    </w:rPr>
  </w:style>
  <w:style w:type="paragraph" w:customStyle="1" w:styleId="msonormal0">
    <w:name w:val="msonormal"/>
    <w:basedOn w:val="a0"/>
    <w:rsid w:val="00407417"/>
    <w:pPr>
      <w:spacing w:before="100" w:beforeAutospacing="1" w:after="100" w:afterAutospacing="1"/>
    </w:pPr>
  </w:style>
  <w:style w:type="paragraph" w:customStyle="1" w:styleId="font5">
    <w:name w:val="font5"/>
    <w:basedOn w:val="a0"/>
    <w:rsid w:val="0040741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0"/>
    <w:rsid w:val="00407417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69">
    <w:name w:val="xl6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0">
    <w:name w:val="xl7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1">
    <w:name w:val="xl7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2">
    <w:name w:val="xl7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3">
    <w:name w:val="xl7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4">
    <w:name w:val="xl7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5">
    <w:name w:val="xl7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32"/>
      <w:szCs w:val="32"/>
    </w:rPr>
  </w:style>
  <w:style w:type="paragraph" w:customStyle="1" w:styleId="xl76">
    <w:name w:val="xl7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32"/>
      <w:szCs w:val="32"/>
    </w:rPr>
  </w:style>
  <w:style w:type="paragraph" w:customStyle="1" w:styleId="xl77">
    <w:name w:val="xl7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8">
    <w:name w:val="xl7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9">
    <w:name w:val="xl7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0">
    <w:name w:val="xl8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1">
    <w:name w:val="xl8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82">
    <w:name w:val="xl8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83">
    <w:name w:val="xl83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4">
    <w:name w:val="xl84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5">
    <w:name w:val="xl85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6">
    <w:name w:val="xl8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87">
    <w:name w:val="xl8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88">
    <w:name w:val="xl88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89">
    <w:name w:val="xl8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90">
    <w:name w:val="xl90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8000"/>
      <w:sz w:val="32"/>
      <w:szCs w:val="32"/>
    </w:rPr>
  </w:style>
  <w:style w:type="paragraph" w:customStyle="1" w:styleId="xl91">
    <w:name w:val="xl9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2">
    <w:name w:val="xl9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3">
    <w:name w:val="xl93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4">
    <w:name w:val="xl9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95">
    <w:name w:val="xl95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6">
    <w:name w:val="xl96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97">
    <w:name w:val="xl97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color w:val="000000"/>
      <w:sz w:val="36"/>
      <w:szCs w:val="36"/>
    </w:rPr>
  </w:style>
  <w:style w:type="paragraph" w:customStyle="1" w:styleId="xl98">
    <w:name w:val="xl9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99">
    <w:name w:val="xl9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0">
    <w:name w:val="xl10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1">
    <w:name w:val="xl10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32"/>
      <w:szCs w:val="32"/>
    </w:rPr>
  </w:style>
  <w:style w:type="paragraph" w:customStyle="1" w:styleId="xl102">
    <w:name w:val="xl10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03">
    <w:name w:val="xl10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04">
    <w:name w:val="xl10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5">
    <w:name w:val="xl10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06">
    <w:name w:val="xl10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07">
    <w:name w:val="xl10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08">
    <w:name w:val="xl10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9">
    <w:name w:val="xl10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10">
    <w:name w:val="xl11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32"/>
      <w:szCs w:val="32"/>
    </w:rPr>
  </w:style>
  <w:style w:type="paragraph" w:customStyle="1" w:styleId="xl111">
    <w:name w:val="xl11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12">
    <w:name w:val="xl11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13">
    <w:name w:val="xl11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4">
    <w:name w:val="xl11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6">
    <w:name w:val="xl11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17">
    <w:name w:val="xl117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118">
    <w:name w:val="xl11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9">
    <w:name w:val="xl11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0">
    <w:name w:val="xl12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1">
    <w:name w:val="xl12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22">
    <w:name w:val="xl12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3">
    <w:name w:val="xl12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4">
    <w:name w:val="xl12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5">
    <w:name w:val="xl12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6">
    <w:name w:val="xl12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7">
    <w:name w:val="xl12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8">
    <w:name w:val="xl12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9">
    <w:name w:val="xl12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32"/>
      <w:szCs w:val="32"/>
    </w:rPr>
  </w:style>
  <w:style w:type="paragraph" w:customStyle="1" w:styleId="xl130">
    <w:name w:val="xl13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8000"/>
      <w:sz w:val="32"/>
      <w:szCs w:val="32"/>
    </w:rPr>
  </w:style>
  <w:style w:type="paragraph" w:customStyle="1" w:styleId="xl131">
    <w:name w:val="xl13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32">
    <w:name w:val="xl13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33">
    <w:name w:val="xl13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34">
    <w:name w:val="xl13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35">
    <w:name w:val="xl13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136">
    <w:name w:val="xl13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37">
    <w:name w:val="xl13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38">
    <w:name w:val="xl13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39">
    <w:name w:val="xl13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40">
    <w:name w:val="xl14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41">
    <w:name w:val="xl14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42">
    <w:name w:val="xl14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43">
    <w:name w:val="xl14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44">
    <w:name w:val="xl14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  <w:sz w:val="32"/>
      <w:szCs w:val="32"/>
    </w:rPr>
  </w:style>
  <w:style w:type="paragraph" w:customStyle="1" w:styleId="xl145">
    <w:name w:val="xl14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46">
    <w:name w:val="xl14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7">
    <w:name w:val="xl14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8">
    <w:name w:val="xl14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49">
    <w:name w:val="xl14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50">
    <w:name w:val="xl15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32"/>
      <w:szCs w:val="32"/>
    </w:rPr>
  </w:style>
  <w:style w:type="paragraph" w:customStyle="1" w:styleId="xl151">
    <w:name w:val="xl15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2">
    <w:name w:val="xl15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3">
    <w:name w:val="xl15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54">
    <w:name w:val="xl15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color w:val="000000"/>
      <w:sz w:val="32"/>
      <w:szCs w:val="32"/>
    </w:rPr>
  </w:style>
  <w:style w:type="paragraph" w:customStyle="1" w:styleId="xl155">
    <w:name w:val="xl155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56">
    <w:name w:val="xl156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57">
    <w:name w:val="xl157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8">
    <w:name w:val="xl158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9">
    <w:name w:val="xl15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60">
    <w:name w:val="xl16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61">
    <w:name w:val="xl161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2"/>
      <w:szCs w:val="32"/>
    </w:rPr>
  </w:style>
  <w:style w:type="paragraph" w:customStyle="1" w:styleId="xl162">
    <w:name w:val="xl162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6"/>
      <w:szCs w:val="36"/>
    </w:rPr>
  </w:style>
  <w:style w:type="paragraph" w:customStyle="1" w:styleId="xl163">
    <w:name w:val="xl163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2"/>
      <w:szCs w:val="32"/>
    </w:rPr>
  </w:style>
  <w:style w:type="paragraph" w:customStyle="1" w:styleId="xl164">
    <w:name w:val="xl164"/>
    <w:basedOn w:val="a0"/>
    <w:rsid w:val="00407417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5">
    <w:name w:val="xl165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66">
    <w:name w:val="xl16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5">
    <w:name w:val="xl65"/>
    <w:basedOn w:val="a0"/>
    <w:rsid w:val="00FB363F"/>
    <w:pPr>
      <w:spacing w:before="100" w:beforeAutospacing="1" w:after="100" w:afterAutospacing="1"/>
    </w:pPr>
  </w:style>
  <w:style w:type="paragraph" w:customStyle="1" w:styleId="xl66">
    <w:name w:val="xl66"/>
    <w:basedOn w:val="a0"/>
    <w:rsid w:val="00FB363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0"/>
    <w:rsid w:val="00FB363F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31">
    <w:name w:val="Body Text 3"/>
    <w:basedOn w:val="a0"/>
    <w:link w:val="32"/>
    <w:unhideWhenUsed/>
    <w:rsid w:val="000F4B2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F4B2C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0F4B2C"/>
    <w:rPr>
      <w:b/>
      <w:bCs/>
      <w:sz w:val="24"/>
      <w:szCs w:val="28"/>
      <w:lang w:val="x-none" w:eastAsia="x-none"/>
    </w:rPr>
  </w:style>
  <w:style w:type="paragraph" w:styleId="afd">
    <w:name w:val="Body Text Indent"/>
    <w:basedOn w:val="a0"/>
    <w:link w:val="afe"/>
    <w:rsid w:val="000F4B2C"/>
    <w:pPr>
      <w:ind w:firstLine="567"/>
    </w:pPr>
    <w:rPr>
      <w:sz w:val="28"/>
      <w:szCs w:val="28"/>
    </w:rPr>
  </w:style>
  <w:style w:type="character" w:customStyle="1" w:styleId="afe">
    <w:name w:val="Основной текст с отступом Знак"/>
    <w:basedOn w:val="a1"/>
    <w:link w:val="afd"/>
    <w:rsid w:val="000F4B2C"/>
    <w:rPr>
      <w:sz w:val="28"/>
      <w:szCs w:val="28"/>
    </w:rPr>
  </w:style>
  <w:style w:type="paragraph" w:styleId="22">
    <w:name w:val="Body Text 2"/>
    <w:basedOn w:val="a0"/>
    <w:link w:val="23"/>
    <w:rsid w:val="000F4B2C"/>
    <w:rPr>
      <w:b/>
      <w:u w:val="single"/>
    </w:rPr>
  </w:style>
  <w:style w:type="character" w:customStyle="1" w:styleId="23">
    <w:name w:val="Основной текст 2 Знак"/>
    <w:basedOn w:val="a1"/>
    <w:link w:val="22"/>
    <w:rsid w:val="000F4B2C"/>
    <w:rPr>
      <w:b/>
      <w:sz w:val="24"/>
      <w:szCs w:val="24"/>
      <w:u w:val="single"/>
    </w:rPr>
  </w:style>
  <w:style w:type="character" w:customStyle="1" w:styleId="ad">
    <w:name w:val="Нижний колонтитул Знак"/>
    <w:link w:val="ac"/>
    <w:rsid w:val="000F4B2C"/>
    <w:rPr>
      <w:sz w:val="24"/>
      <w:szCs w:val="24"/>
    </w:rPr>
  </w:style>
  <w:style w:type="paragraph" w:customStyle="1" w:styleId="ConsPlusTitle">
    <w:name w:val="ConsPlusTitle"/>
    <w:rsid w:val="000F4B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0F4B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0F4B2C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165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3230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45</cp:revision>
  <cp:lastPrinted>2023-05-31T08:52:00Z</cp:lastPrinted>
  <dcterms:created xsi:type="dcterms:W3CDTF">2020-03-11T08:43:00Z</dcterms:created>
  <dcterms:modified xsi:type="dcterms:W3CDTF">2026-04-23T03:55:00Z</dcterms:modified>
</cp:coreProperties>
</file>